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AF6DB" w14:textId="77777777" w:rsidR="00F60A84" w:rsidRPr="00460326" w:rsidRDefault="00F60A84" w:rsidP="00F60A84">
      <w:pPr>
        <w:pStyle w:val="NoSpacing"/>
        <w:rPr>
          <w:rFonts w:ascii="Arial" w:hAnsi="Arial" w:cs="Arial"/>
          <w:sz w:val="24"/>
          <w:szCs w:val="28"/>
        </w:rPr>
      </w:pPr>
      <w:r w:rsidRPr="00460326">
        <w:rPr>
          <w:rFonts w:ascii="Arial" w:hAnsi="Arial" w:cs="Arial"/>
          <w:sz w:val="24"/>
          <w:szCs w:val="28"/>
        </w:rPr>
        <w:t>Tips For Women: How to Improve Your Work/Life Balance</w:t>
      </w:r>
    </w:p>
    <w:p w14:paraId="1EF99767" w14:textId="77777777" w:rsidR="00216CB7" w:rsidRPr="00460326" w:rsidRDefault="00216CB7" w:rsidP="00F60A84">
      <w:pPr>
        <w:pStyle w:val="NoSpacing"/>
        <w:rPr>
          <w:rFonts w:ascii="Arial" w:hAnsi="Arial" w:cs="Arial"/>
          <w:sz w:val="24"/>
          <w:szCs w:val="28"/>
        </w:rPr>
      </w:pPr>
    </w:p>
    <w:p w14:paraId="6330717B" w14:textId="57BC7086" w:rsidR="00216CB7" w:rsidRPr="00460326" w:rsidRDefault="008333AD" w:rsidP="00F60A84">
      <w:pPr>
        <w:pStyle w:val="NoSpacing"/>
        <w:rPr>
          <w:rFonts w:ascii="Arial" w:hAnsi="Arial" w:cs="Arial"/>
          <w:sz w:val="24"/>
          <w:szCs w:val="28"/>
        </w:rPr>
      </w:pPr>
      <w:r w:rsidRPr="00460326">
        <w:rPr>
          <w:rFonts w:ascii="Arial" w:hAnsi="Arial" w:cs="Arial"/>
          <w:sz w:val="24"/>
          <w:szCs w:val="28"/>
        </w:rPr>
        <w:t xml:space="preserve">Everyone struggles with their work/life balance from time to time, but it is especially difficult for women. As a woman, you often have many jobs, from </w:t>
      </w:r>
      <w:r w:rsidR="00594798" w:rsidRPr="00460326">
        <w:rPr>
          <w:rFonts w:ascii="Arial" w:hAnsi="Arial" w:cs="Arial"/>
          <w:sz w:val="24"/>
          <w:szCs w:val="28"/>
        </w:rPr>
        <w:t>business professional, to friend, and possibly wife and mother. It doesn’t matter what stage of life you are in and what your family dynamic is, from married women with kids, to single woman with pets or a hectic work schedule, you are constantly trying to balance your work and personal responsibilities.</w:t>
      </w:r>
    </w:p>
    <w:p w14:paraId="6E989D40" w14:textId="77777777" w:rsidR="00594798" w:rsidRPr="00460326" w:rsidRDefault="00594798" w:rsidP="00F60A84">
      <w:pPr>
        <w:pStyle w:val="NoSpacing"/>
        <w:rPr>
          <w:rFonts w:ascii="Arial" w:hAnsi="Arial" w:cs="Arial"/>
          <w:sz w:val="24"/>
          <w:szCs w:val="28"/>
        </w:rPr>
      </w:pPr>
    </w:p>
    <w:p w14:paraId="6C99CC03" w14:textId="6CB4F432" w:rsidR="00594798" w:rsidRPr="00460326" w:rsidRDefault="00594798" w:rsidP="00F60A84">
      <w:pPr>
        <w:pStyle w:val="NoSpacing"/>
        <w:rPr>
          <w:rFonts w:ascii="Arial" w:hAnsi="Arial" w:cs="Arial"/>
          <w:sz w:val="24"/>
          <w:szCs w:val="28"/>
        </w:rPr>
      </w:pPr>
      <w:r w:rsidRPr="00460326">
        <w:rPr>
          <w:rFonts w:ascii="Arial" w:hAnsi="Arial" w:cs="Arial"/>
          <w:sz w:val="24"/>
          <w:szCs w:val="28"/>
        </w:rPr>
        <w:t>This is why it is so essential that you try to balance out your life by improving your time</w:t>
      </w:r>
      <w:r w:rsidR="005D1AB0" w:rsidRPr="00460326">
        <w:rPr>
          <w:rFonts w:ascii="Arial" w:hAnsi="Arial" w:cs="Arial"/>
          <w:sz w:val="24"/>
          <w:szCs w:val="28"/>
        </w:rPr>
        <w:t xml:space="preserve"> </w:t>
      </w:r>
      <w:r w:rsidRPr="00460326">
        <w:rPr>
          <w:rFonts w:ascii="Arial" w:hAnsi="Arial" w:cs="Arial"/>
          <w:sz w:val="24"/>
          <w:szCs w:val="28"/>
        </w:rPr>
        <w:t>management skills, having priorities for different areas of your life, and really focusing on your work/life balance.</w:t>
      </w:r>
    </w:p>
    <w:p w14:paraId="0CA3EC2E" w14:textId="77777777" w:rsidR="003F41FF" w:rsidRPr="00460326" w:rsidRDefault="003F41FF" w:rsidP="00F60A84">
      <w:pPr>
        <w:pStyle w:val="NoSpacing"/>
        <w:rPr>
          <w:rFonts w:ascii="Arial" w:hAnsi="Arial" w:cs="Arial"/>
          <w:sz w:val="24"/>
          <w:szCs w:val="28"/>
        </w:rPr>
      </w:pPr>
    </w:p>
    <w:p w14:paraId="76EC4DE6" w14:textId="77777777" w:rsidR="003F41FF" w:rsidRPr="00460326" w:rsidRDefault="003F41FF" w:rsidP="00F60A84">
      <w:pPr>
        <w:pStyle w:val="NoSpacing"/>
        <w:rPr>
          <w:rFonts w:ascii="Arial" w:hAnsi="Arial" w:cs="Arial"/>
          <w:sz w:val="24"/>
          <w:szCs w:val="28"/>
        </w:rPr>
      </w:pPr>
    </w:p>
    <w:p w14:paraId="40F165E5" w14:textId="77777777" w:rsidR="00911862" w:rsidRPr="00460326" w:rsidRDefault="00911862" w:rsidP="00911862">
      <w:pPr>
        <w:pStyle w:val="NoSpacing"/>
        <w:rPr>
          <w:rFonts w:ascii="Arial" w:hAnsi="Arial" w:cs="Arial"/>
          <w:b/>
          <w:bCs/>
          <w:sz w:val="24"/>
          <w:szCs w:val="28"/>
        </w:rPr>
      </w:pPr>
      <w:r w:rsidRPr="00460326">
        <w:rPr>
          <w:rFonts w:ascii="Arial" w:hAnsi="Arial" w:cs="Arial"/>
          <w:b/>
          <w:bCs/>
          <w:sz w:val="24"/>
          <w:szCs w:val="28"/>
        </w:rPr>
        <w:t>Learn How to Manage Your Time</w:t>
      </w:r>
    </w:p>
    <w:p w14:paraId="4D73BFCF" w14:textId="77777777" w:rsidR="003F41FF" w:rsidRPr="00460326" w:rsidRDefault="003F41FF" w:rsidP="00911862">
      <w:pPr>
        <w:pStyle w:val="NoSpacing"/>
        <w:rPr>
          <w:rFonts w:ascii="Arial" w:hAnsi="Arial" w:cs="Arial"/>
          <w:b/>
          <w:bCs/>
          <w:sz w:val="24"/>
          <w:szCs w:val="28"/>
        </w:rPr>
      </w:pPr>
    </w:p>
    <w:p w14:paraId="07DEDA16" w14:textId="5465073A" w:rsidR="00911862" w:rsidRPr="00460326" w:rsidRDefault="00FB2252" w:rsidP="00911862">
      <w:pPr>
        <w:pStyle w:val="NoSpacing"/>
        <w:rPr>
          <w:rFonts w:ascii="Arial" w:hAnsi="Arial" w:cs="Arial"/>
          <w:sz w:val="24"/>
          <w:szCs w:val="28"/>
        </w:rPr>
      </w:pPr>
      <w:r w:rsidRPr="00460326">
        <w:rPr>
          <w:rFonts w:ascii="Arial" w:hAnsi="Arial" w:cs="Arial"/>
          <w:sz w:val="24"/>
          <w:szCs w:val="28"/>
        </w:rPr>
        <w:t>The first thing to focus on when it comes to your work/life balance is your time management.</w:t>
      </w:r>
      <w:r w:rsidR="00911862" w:rsidRPr="00460326">
        <w:rPr>
          <w:rFonts w:ascii="Arial" w:hAnsi="Arial" w:cs="Arial"/>
          <w:sz w:val="24"/>
          <w:szCs w:val="28"/>
        </w:rPr>
        <w:t xml:space="preserve"> Start by organizing your day with a planner or digital calendar. Schedule your tasks and allocate specific time blocks for work, personal activities, and relaxation. Prioritize your tasks based on importance and deadlines. Break larger projects into smaller, manageable steps to avoid feeling overwhelmed. Make sure to include regular breaks throughout your day to recharge. By managing your time efficiently, you can increase productivity and ensure that you have time for both work and personal life.</w:t>
      </w:r>
    </w:p>
    <w:p w14:paraId="417AF120" w14:textId="77777777" w:rsidR="003F41FF" w:rsidRPr="00460326" w:rsidRDefault="003F41FF" w:rsidP="00911862">
      <w:pPr>
        <w:pStyle w:val="NoSpacing"/>
        <w:rPr>
          <w:rFonts w:ascii="Arial" w:hAnsi="Arial" w:cs="Arial"/>
          <w:sz w:val="24"/>
          <w:szCs w:val="28"/>
        </w:rPr>
      </w:pPr>
    </w:p>
    <w:p w14:paraId="0A771C8C" w14:textId="77777777" w:rsidR="003F41FF" w:rsidRPr="00460326" w:rsidRDefault="003F41FF" w:rsidP="00911862">
      <w:pPr>
        <w:pStyle w:val="NoSpacing"/>
        <w:rPr>
          <w:rFonts w:ascii="Arial" w:hAnsi="Arial" w:cs="Arial"/>
          <w:sz w:val="24"/>
          <w:szCs w:val="28"/>
        </w:rPr>
      </w:pPr>
    </w:p>
    <w:p w14:paraId="0B6133F2" w14:textId="77777777" w:rsidR="00911862" w:rsidRPr="00460326" w:rsidRDefault="00911862" w:rsidP="00911862">
      <w:pPr>
        <w:pStyle w:val="NoSpacing"/>
        <w:rPr>
          <w:rFonts w:ascii="Arial" w:hAnsi="Arial" w:cs="Arial"/>
          <w:b/>
          <w:bCs/>
          <w:sz w:val="24"/>
          <w:szCs w:val="28"/>
        </w:rPr>
      </w:pPr>
      <w:r w:rsidRPr="00460326">
        <w:rPr>
          <w:rFonts w:ascii="Arial" w:hAnsi="Arial" w:cs="Arial"/>
          <w:b/>
          <w:bCs/>
          <w:sz w:val="24"/>
          <w:szCs w:val="28"/>
        </w:rPr>
        <w:t>Prioritize Setting Boundaries</w:t>
      </w:r>
    </w:p>
    <w:p w14:paraId="7F60FDAC" w14:textId="77777777" w:rsidR="003F41FF" w:rsidRPr="00460326" w:rsidRDefault="003F41FF" w:rsidP="00911862">
      <w:pPr>
        <w:pStyle w:val="NoSpacing"/>
        <w:rPr>
          <w:rFonts w:ascii="Arial" w:hAnsi="Arial" w:cs="Arial"/>
          <w:b/>
          <w:bCs/>
          <w:sz w:val="24"/>
          <w:szCs w:val="28"/>
        </w:rPr>
      </w:pPr>
    </w:p>
    <w:p w14:paraId="2B127600" w14:textId="77777777" w:rsidR="00911862" w:rsidRPr="00460326" w:rsidRDefault="00911862" w:rsidP="00911862">
      <w:pPr>
        <w:pStyle w:val="NoSpacing"/>
        <w:rPr>
          <w:rFonts w:ascii="Arial" w:hAnsi="Arial" w:cs="Arial"/>
          <w:sz w:val="24"/>
          <w:szCs w:val="28"/>
        </w:rPr>
      </w:pPr>
      <w:r w:rsidRPr="00460326">
        <w:rPr>
          <w:rFonts w:ascii="Arial" w:hAnsi="Arial" w:cs="Arial"/>
          <w:sz w:val="24"/>
          <w:szCs w:val="28"/>
        </w:rPr>
        <w:t>Setting boundaries is essential for maintaining a healthy balance between work and personal life. Clearly define your working hours and stick to them. Avoid checking work emails or taking work calls during your personal time. Communicate your boundaries with your employer, colleagues, and family members so they understand your availability. Create a designated workspace at home to physically separate work from personal life. By setting and respecting these boundaries, you can prevent burnout and ensure you have time to enjoy your personal life.</w:t>
      </w:r>
    </w:p>
    <w:p w14:paraId="19F58BAC" w14:textId="77777777" w:rsidR="003F41FF" w:rsidRPr="00460326" w:rsidRDefault="003F41FF" w:rsidP="00911862">
      <w:pPr>
        <w:pStyle w:val="NoSpacing"/>
        <w:rPr>
          <w:rFonts w:ascii="Arial" w:hAnsi="Arial" w:cs="Arial"/>
          <w:sz w:val="24"/>
          <w:szCs w:val="28"/>
        </w:rPr>
      </w:pPr>
    </w:p>
    <w:p w14:paraId="0C5FA8FB" w14:textId="77777777" w:rsidR="003F41FF" w:rsidRPr="00460326" w:rsidRDefault="003F41FF" w:rsidP="00911862">
      <w:pPr>
        <w:pStyle w:val="NoSpacing"/>
        <w:rPr>
          <w:rFonts w:ascii="Arial" w:hAnsi="Arial" w:cs="Arial"/>
          <w:sz w:val="24"/>
          <w:szCs w:val="28"/>
        </w:rPr>
      </w:pPr>
    </w:p>
    <w:p w14:paraId="7E45A27B" w14:textId="77777777" w:rsidR="00911862" w:rsidRPr="00460326" w:rsidRDefault="00911862" w:rsidP="00911862">
      <w:pPr>
        <w:pStyle w:val="NoSpacing"/>
        <w:rPr>
          <w:rFonts w:ascii="Arial" w:hAnsi="Arial" w:cs="Arial"/>
          <w:b/>
          <w:bCs/>
          <w:sz w:val="24"/>
          <w:szCs w:val="28"/>
        </w:rPr>
      </w:pPr>
      <w:r w:rsidRPr="00460326">
        <w:rPr>
          <w:rFonts w:ascii="Arial" w:hAnsi="Arial" w:cs="Arial"/>
          <w:b/>
          <w:bCs/>
          <w:sz w:val="24"/>
          <w:szCs w:val="28"/>
        </w:rPr>
        <w:t>Practice Self-Care</w:t>
      </w:r>
    </w:p>
    <w:p w14:paraId="25E5753C" w14:textId="77777777" w:rsidR="003F41FF" w:rsidRPr="00460326" w:rsidRDefault="003F41FF" w:rsidP="00911862">
      <w:pPr>
        <w:pStyle w:val="NoSpacing"/>
        <w:rPr>
          <w:rFonts w:ascii="Arial" w:hAnsi="Arial" w:cs="Arial"/>
          <w:b/>
          <w:bCs/>
          <w:sz w:val="24"/>
          <w:szCs w:val="28"/>
        </w:rPr>
      </w:pPr>
    </w:p>
    <w:p w14:paraId="507749A2" w14:textId="56F94570" w:rsidR="00911862" w:rsidRPr="00460326" w:rsidRDefault="00FB2252" w:rsidP="00911862">
      <w:pPr>
        <w:pStyle w:val="NoSpacing"/>
        <w:rPr>
          <w:rFonts w:ascii="Arial" w:hAnsi="Arial" w:cs="Arial"/>
          <w:sz w:val="24"/>
          <w:szCs w:val="28"/>
        </w:rPr>
      </w:pPr>
      <w:r w:rsidRPr="00460326">
        <w:rPr>
          <w:rFonts w:ascii="Arial" w:hAnsi="Arial" w:cs="Arial"/>
          <w:sz w:val="24"/>
          <w:szCs w:val="28"/>
        </w:rPr>
        <w:t xml:space="preserve">You also want to make sure you are </w:t>
      </w:r>
      <w:r w:rsidR="00CF1F3D" w:rsidRPr="00460326">
        <w:rPr>
          <w:rFonts w:ascii="Arial" w:hAnsi="Arial" w:cs="Arial"/>
          <w:sz w:val="24"/>
          <w:szCs w:val="28"/>
        </w:rPr>
        <w:t>prioritizing</w:t>
      </w:r>
      <w:r w:rsidRPr="00460326">
        <w:rPr>
          <w:rFonts w:ascii="Arial" w:hAnsi="Arial" w:cs="Arial"/>
          <w:sz w:val="24"/>
          <w:szCs w:val="28"/>
        </w:rPr>
        <w:t xml:space="preserve"> self-care in your life to ensure part of your work/life balance includes time you spend </w:t>
      </w:r>
      <w:r w:rsidR="00CF1F3D" w:rsidRPr="00460326">
        <w:rPr>
          <w:rFonts w:ascii="Arial" w:hAnsi="Arial" w:cs="Arial"/>
          <w:sz w:val="24"/>
          <w:szCs w:val="28"/>
        </w:rPr>
        <w:t>on things you love doing.</w:t>
      </w:r>
      <w:r w:rsidR="00911862" w:rsidRPr="00460326">
        <w:rPr>
          <w:rFonts w:ascii="Arial" w:hAnsi="Arial" w:cs="Arial"/>
          <w:sz w:val="24"/>
          <w:szCs w:val="28"/>
        </w:rPr>
        <w:t xml:space="preserve"> Make time for activities that relax and rejuvenate you, such as reading, exercising, or taking a bath. Prioritize sleep by establishing a regular bedtime routine and ensuring you get enough rest. Eat a balanced diet and stay hydrated to support your physical health. Practice mindfulness or meditation to reduce stress and improve mental clarity. Taking care of yourself allows you to be more productive and focused in both your work and personal life.</w:t>
      </w:r>
    </w:p>
    <w:p w14:paraId="22F87D5B" w14:textId="77777777" w:rsidR="003F41FF" w:rsidRPr="00460326" w:rsidRDefault="003F41FF" w:rsidP="00911862">
      <w:pPr>
        <w:pStyle w:val="NoSpacing"/>
        <w:rPr>
          <w:rFonts w:ascii="Arial" w:hAnsi="Arial" w:cs="Arial"/>
          <w:sz w:val="24"/>
          <w:szCs w:val="28"/>
        </w:rPr>
      </w:pPr>
    </w:p>
    <w:p w14:paraId="0AEAA4A6" w14:textId="77777777" w:rsidR="003F41FF" w:rsidRPr="00460326" w:rsidRDefault="003F41FF" w:rsidP="00911862">
      <w:pPr>
        <w:pStyle w:val="NoSpacing"/>
        <w:rPr>
          <w:rFonts w:ascii="Arial" w:hAnsi="Arial" w:cs="Arial"/>
          <w:sz w:val="24"/>
          <w:szCs w:val="28"/>
        </w:rPr>
      </w:pPr>
    </w:p>
    <w:p w14:paraId="0B50BCEC" w14:textId="77777777" w:rsidR="00911862" w:rsidRPr="00460326" w:rsidRDefault="00911862" w:rsidP="00911862">
      <w:pPr>
        <w:pStyle w:val="NoSpacing"/>
        <w:rPr>
          <w:rFonts w:ascii="Arial" w:hAnsi="Arial" w:cs="Arial"/>
          <w:b/>
          <w:bCs/>
          <w:sz w:val="24"/>
          <w:szCs w:val="28"/>
        </w:rPr>
      </w:pPr>
      <w:r w:rsidRPr="00460326">
        <w:rPr>
          <w:rFonts w:ascii="Arial" w:hAnsi="Arial" w:cs="Arial"/>
          <w:b/>
          <w:bCs/>
          <w:sz w:val="24"/>
          <w:szCs w:val="28"/>
        </w:rPr>
        <w:t>Have a Good Support System</w:t>
      </w:r>
    </w:p>
    <w:p w14:paraId="3639A696" w14:textId="77777777" w:rsidR="003F41FF" w:rsidRPr="00460326" w:rsidRDefault="003F41FF" w:rsidP="00911862">
      <w:pPr>
        <w:pStyle w:val="NoSpacing"/>
        <w:rPr>
          <w:rFonts w:ascii="Arial" w:hAnsi="Arial" w:cs="Arial"/>
          <w:b/>
          <w:bCs/>
          <w:sz w:val="24"/>
          <w:szCs w:val="28"/>
        </w:rPr>
      </w:pPr>
    </w:p>
    <w:p w14:paraId="336C60E2" w14:textId="77777777" w:rsidR="00911862" w:rsidRPr="00460326" w:rsidRDefault="00911862" w:rsidP="00911862">
      <w:pPr>
        <w:pStyle w:val="NoSpacing"/>
        <w:rPr>
          <w:rFonts w:ascii="Arial" w:hAnsi="Arial" w:cs="Arial"/>
          <w:sz w:val="24"/>
          <w:szCs w:val="28"/>
        </w:rPr>
      </w:pPr>
      <w:r w:rsidRPr="00460326">
        <w:rPr>
          <w:rFonts w:ascii="Arial" w:hAnsi="Arial" w:cs="Arial"/>
          <w:sz w:val="24"/>
          <w:szCs w:val="28"/>
        </w:rPr>
        <w:t>Having a strong support system is important for managing work/life balance. Surround yourself with supportive friends, family, and colleagues who understand your goals and can offer assistance when needed. Don’t hesitate to ask for help or delegate tasks at home and work. Join groups or communities that share your interests to build connections and find support. A good support system can provide encouragement, advice, and practical help, making it easier to navigate the demands of both work and personal life.</w:t>
      </w:r>
    </w:p>
    <w:p w14:paraId="30BCF99F" w14:textId="77777777" w:rsidR="003F41FF" w:rsidRPr="00460326" w:rsidRDefault="003F41FF" w:rsidP="00911862">
      <w:pPr>
        <w:pStyle w:val="NoSpacing"/>
        <w:rPr>
          <w:rFonts w:ascii="Arial" w:hAnsi="Arial" w:cs="Arial"/>
          <w:sz w:val="24"/>
          <w:szCs w:val="28"/>
        </w:rPr>
      </w:pPr>
    </w:p>
    <w:p w14:paraId="7950747E" w14:textId="77777777" w:rsidR="003F41FF" w:rsidRPr="00460326" w:rsidRDefault="003F41FF" w:rsidP="00911862">
      <w:pPr>
        <w:pStyle w:val="NoSpacing"/>
        <w:rPr>
          <w:rFonts w:ascii="Arial" w:hAnsi="Arial" w:cs="Arial"/>
          <w:sz w:val="24"/>
          <w:szCs w:val="28"/>
        </w:rPr>
      </w:pPr>
    </w:p>
    <w:p w14:paraId="5FCD8BF3" w14:textId="77777777" w:rsidR="00911862" w:rsidRPr="00460326" w:rsidRDefault="00911862" w:rsidP="00911862">
      <w:pPr>
        <w:pStyle w:val="NoSpacing"/>
        <w:rPr>
          <w:rFonts w:ascii="Arial" w:hAnsi="Arial" w:cs="Arial"/>
          <w:b/>
          <w:bCs/>
          <w:sz w:val="24"/>
          <w:szCs w:val="28"/>
        </w:rPr>
      </w:pPr>
      <w:r w:rsidRPr="00460326">
        <w:rPr>
          <w:rFonts w:ascii="Arial" w:hAnsi="Arial" w:cs="Arial"/>
          <w:b/>
          <w:bCs/>
          <w:sz w:val="24"/>
          <w:szCs w:val="28"/>
        </w:rPr>
        <w:t>Learn to Say No</w:t>
      </w:r>
    </w:p>
    <w:p w14:paraId="618C2A1E" w14:textId="77777777" w:rsidR="003F41FF" w:rsidRPr="00460326" w:rsidRDefault="003F41FF" w:rsidP="00911862">
      <w:pPr>
        <w:pStyle w:val="NoSpacing"/>
        <w:rPr>
          <w:rFonts w:ascii="Arial" w:hAnsi="Arial" w:cs="Arial"/>
          <w:b/>
          <w:bCs/>
          <w:sz w:val="24"/>
          <w:szCs w:val="28"/>
        </w:rPr>
      </w:pPr>
    </w:p>
    <w:p w14:paraId="6B7EDEEA" w14:textId="77777777" w:rsidR="00911862" w:rsidRPr="00460326" w:rsidRDefault="00911862" w:rsidP="00911862">
      <w:pPr>
        <w:pStyle w:val="NoSpacing"/>
        <w:rPr>
          <w:rFonts w:ascii="Arial" w:hAnsi="Arial" w:cs="Arial"/>
          <w:sz w:val="24"/>
          <w:szCs w:val="28"/>
        </w:rPr>
      </w:pPr>
      <w:r w:rsidRPr="00460326">
        <w:rPr>
          <w:rFonts w:ascii="Arial" w:hAnsi="Arial" w:cs="Arial"/>
          <w:sz w:val="24"/>
          <w:szCs w:val="28"/>
        </w:rPr>
        <w:t>Learning to say no is a powerful skill for maintaining balance in your life. Recognize your limits and don’t overcommit yourself to tasks or responsibilities. Evaluate each request based on your current workload and priorities. It’s okay to decline additional work or social engagements if they interfere with your personal time or well-being. Saying no allows you to focus on what truly matters and prevents you from becoming overwhelmed. Practice assertiveness and remember that it’s important to prioritize your needs.</w:t>
      </w:r>
    </w:p>
    <w:p w14:paraId="70DEF96B" w14:textId="77777777" w:rsidR="003F41FF" w:rsidRPr="00460326" w:rsidRDefault="003F41FF" w:rsidP="00911862">
      <w:pPr>
        <w:pStyle w:val="NoSpacing"/>
        <w:rPr>
          <w:rFonts w:ascii="Arial" w:hAnsi="Arial" w:cs="Arial"/>
          <w:sz w:val="24"/>
          <w:szCs w:val="28"/>
        </w:rPr>
      </w:pPr>
    </w:p>
    <w:p w14:paraId="1CE64EE2" w14:textId="77777777" w:rsidR="003F41FF" w:rsidRPr="00460326" w:rsidRDefault="003F41FF" w:rsidP="00911862">
      <w:pPr>
        <w:pStyle w:val="NoSpacing"/>
        <w:rPr>
          <w:rFonts w:ascii="Arial" w:hAnsi="Arial" w:cs="Arial"/>
          <w:sz w:val="24"/>
          <w:szCs w:val="28"/>
        </w:rPr>
      </w:pPr>
    </w:p>
    <w:p w14:paraId="796B965B" w14:textId="77777777" w:rsidR="00911862" w:rsidRPr="00460326" w:rsidRDefault="00911862" w:rsidP="00911862">
      <w:pPr>
        <w:pStyle w:val="NoSpacing"/>
        <w:rPr>
          <w:rFonts w:ascii="Arial" w:hAnsi="Arial" w:cs="Arial"/>
          <w:b/>
          <w:bCs/>
          <w:sz w:val="24"/>
          <w:szCs w:val="28"/>
        </w:rPr>
      </w:pPr>
      <w:r w:rsidRPr="00460326">
        <w:rPr>
          <w:rFonts w:ascii="Arial" w:hAnsi="Arial" w:cs="Arial"/>
          <w:b/>
          <w:bCs/>
          <w:sz w:val="24"/>
          <w:szCs w:val="28"/>
        </w:rPr>
        <w:t>Disconnect When You Need to</w:t>
      </w:r>
    </w:p>
    <w:p w14:paraId="4F89C41A" w14:textId="77777777" w:rsidR="003F41FF" w:rsidRPr="00460326" w:rsidRDefault="003F41FF" w:rsidP="00911862">
      <w:pPr>
        <w:pStyle w:val="NoSpacing"/>
        <w:rPr>
          <w:rFonts w:ascii="Arial" w:hAnsi="Arial" w:cs="Arial"/>
          <w:b/>
          <w:bCs/>
          <w:sz w:val="24"/>
          <w:szCs w:val="28"/>
        </w:rPr>
      </w:pPr>
    </w:p>
    <w:p w14:paraId="2F7413DA" w14:textId="77777777" w:rsidR="00911862" w:rsidRPr="00460326" w:rsidRDefault="00911862" w:rsidP="00911862">
      <w:pPr>
        <w:pStyle w:val="NoSpacing"/>
        <w:rPr>
          <w:rFonts w:ascii="Arial" w:hAnsi="Arial" w:cs="Arial"/>
          <w:sz w:val="24"/>
          <w:szCs w:val="28"/>
        </w:rPr>
      </w:pPr>
      <w:r w:rsidRPr="00460326">
        <w:rPr>
          <w:rFonts w:ascii="Arial" w:hAnsi="Arial" w:cs="Arial"/>
          <w:sz w:val="24"/>
          <w:szCs w:val="28"/>
        </w:rPr>
        <w:t>Disconnecting from work and digital distractions is essential for maintaining a healthy work/life balance. Designate specific times to unplug from work emails, social media, and other digital devices. Use this time to engage in activities that relax and recharge you, such as spending time outdoors, reading, or enjoying a hobby. Create a tech-free zone in your home where you can unwind without the interruption of screens. By disconnecting regularly, you can reduce stress and ensure that you are fully present in your personal life.</w:t>
      </w:r>
    </w:p>
    <w:p w14:paraId="697E2386" w14:textId="765F4BF1" w:rsidR="00F60A84" w:rsidRPr="00460326" w:rsidRDefault="00F60A84" w:rsidP="00911862">
      <w:pPr>
        <w:pStyle w:val="NoSpacing"/>
        <w:rPr>
          <w:rFonts w:ascii="Arial" w:hAnsi="Arial" w:cs="Arial"/>
          <w:sz w:val="24"/>
          <w:szCs w:val="28"/>
        </w:rPr>
      </w:pPr>
    </w:p>
    <w:sectPr w:rsidR="00F60A84" w:rsidRPr="004603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8723BE"/>
    <w:multiLevelType w:val="multilevel"/>
    <w:tmpl w:val="ADD40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796323"/>
    <w:multiLevelType w:val="multilevel"/>
    <w:tmpl w:val="26500E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EE011D"/>
    <w:multiLevelType w:val="multilevel"/>
    <w:tmpl w:val="A4281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1121B7"/>
    <w:multiLevelType w:val="multilevel"/>
    <w:tmpl w:val="36D28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7A40C0"/>
    <w:multiLevelType w:val="multilevel"/>
    <w:tmpl w:val="A5DEC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E9562E"/>
    <w:multiLevelType w:val="multilevel"/>
    <w:tmpl w:val="F7840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5E0981"/>
    <w:multiLevelType w:val="multilevel"/>
    <w:tmpl w:val="B456C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9357150">
    <w:abstractNumId w:val="6"/>
  </w:num>
  <w:num w:numId="2" w16cid:durableId="1946646337">
    <w:abstractNumId w:val="5"/>
  </w:num>
  <w:num w:numId="3" w16cid:durableId="1701395157">
    <w:abstractNumId w:val="4"/>
  </w:num>
  <w:num w:numId="4" w16cid:durableId="795175193">
    <w:abstractNumId w:val="1"/>
  </w:num>
  <w:num w:numId="5" w16cid:durableId="1155335633">
    <w:abstractNumId w:val="2"/>
  </w:num>
  <w:num w:numId="6" w16cid:durableId="1246265182">
    <w:abstractNumId w:val="3"/>
  </w:num>
  <w:num w:numId="7" w16cid:durableId="1771269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A84"/>
    <w:rsid w:val="00216CB7"/>
    <w:rsid w:val="003F41FF"/>
    <w:rsid w:val="00460326"/>
    <w:rsid w:val="0053135C"/>
    <w:rsid w:val="00594798"/>
    <w:rsid w:val="005D1AB0"/>
    <w:rsid w:val="00790175"/>
    <w:rsid w:val="007A4441"/>
    <w:rsid w:val="008333AD"/>
    <w:rsid w:val="00911862"/>
    <w:rsid w:val="00AB4A3F"/>
    <w:rsid w:val="00CF1F3D"/>
    <w:rsid w:val="00DE50B1"/>
    <w:rsid w:val="00F60A84"/>
    <w:rsid w:val="00FB2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1D585"/>
  <w15:chartTrackingRefBased/>
  <w15:docId w15:val="{02409DD6-684A-4CB7-85E4-26FCC6BF1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F60A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0A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0A8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0A8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60A8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60A8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60A8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0A8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0A8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60A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0A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0A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0A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0A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0A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0A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0A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0A84"/>
    <w:rPr>
      <w:rFonts w:eastAsiaTheme="majorEastAsia" w:cstheme="majorBidi"/>
      <w:color w:val="272727" w:themeColor="text1" w:themeTint="D8"/>
    </w:rPr>
  </w:style>
  <w:style w:type="paragraph" w:styleId="Title">
    <w:name w:val="Title"/>
    <w:basedOn w:val="Normal"/>
    <w:next w:val="Normal"/>
    <w:link w:val="TitleChar"/>
    <w:uiPriority w:val="10"/>
    <w:qFormat/>
    <w:rsid w:val="00F60A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0A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0A8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0A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0A84"/>
    <w:pPr>
      <w:spacing w:before="160"/>
      <w:jc w:val="center"/>
    </w:pPr>
    <w:rPr>
      <w:i/>
      <w:iCs/>
      <w:color w:val="404040" w:themeColor="text1" w:themeTint="BF"/>
    </w:rPr>
  </w:style>
  <w:style w:type="character" w:customStyle="1" w:styleId="QuoteChar">
    <w:name w:val="Quote Char"/>
    <w:basedOn w:val="DefaultParagraphFont"/>
    <w:link w:val="Quote"/>
    <w:uiPriority w:val="29"/>
    <w:rsid w:val="00F60A84"/>
    <w:rPr>
      <w:rFonts w:ascii="Arial" w:hAnsi="Arial"/>
      <w:i/>
      <w:iCs/>
      <w:color w:val="404040" w:themeColor="text1" w:themeTint="BF"/>
    </w:rPr>
  </w:style>
  <w:style w:type="paragraph" w:styleId="ListParagraph">
    <w:name w:val="List Paragraph"/>
    <w:basedOn w:val="Normal"/>
    <w:uiPriority w:val="34"/>
    <w:qFormat/>
    <w:rsid w:val="00F60A84"/>
    <w:pPr>
      <w:ind w:left="720"/>
      <w:contextualSpacing/>
    </w:pPr>
  </w:style>
  <w:style w:type="character" w:styleId="IntenseEmphasis">
    <w:name w:val="Intense Emphasis"/>
    <w:basedOn w:val="DefaultParagraphFont"/>
    <w:uiPriority w:val="21"/>
    <w:qFormat/>
    <w:rsid w:val="00F60A84"/>
    <w:rPr>
      <w:i/>
      <w:iCs/>
      <w:color w:val="0F4761" w:themeColor="accent1" w:themeShade="BF"/>
    </w:rPr>
  </w:style>
  <w:style w:type="paragraph" w:styleId="IntenseQuote">
    <w:name w:val="Intense Quote"/>
    <w:basedOn w:val="Normal"/>
    <w:next w:val="Normal"/>
    <w:link w:val="IntenseQuoteChar"/>
    <w:uiPriority w:val="30"/>
    <w:qFormat/>
    <w:rsid w:val="00F60A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0A84"/>
    <w:rPr>
      <w:rFonts w:ascii="Arial" w:hAnsi="Arial"/>
      <w:i/>
      <w:iCs/>
      <w:color w:val="0F4761" w:themeColor="accent1" w:themeShade="BF"/>
    </w:rPr>
  </w:style>
  <w:style w:type="character" w:styleId="IntenseReference">
    <w:name w:val="Intense Reference"/>
    <w:basedOn w:val="DefaultParagraphFont"/>
    <w:uiPriority w:val="32"/>
    <w:qFormat/>
    <w:rsid w:val="00F60A8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8775666">
      <w:bodyDiv w:val="1"/>
      <w:marLeft w:val="0"/>
      <w:marRight w:val="0"/>
      <w:marTop w:val="0"/>
      <w:marBottom w:val="0"/>
      <w:divBdr>
        <w:top w:val="none" w:sz="0" w:space="0" w:color="auto"/>
        <w:left w:val="none" w:sz="0" w:space="0" w:color="auto"/>
        <w:bottom w:val="none" w:sz="0" w:space="0" w:color="auto"/>
        <w:right w:val="none" w:sz="0" w:space="0" w:color="auto"/>
      </w:divBdr>
    </w:div>
    <w:div w:id="1159542375">
      <w:bodyDiv w:val="1"/>
      <w:marLeft w:val="0"/>
      <w:marRight w:val="0"/>
      <w:marTop w:val="0"/>
      <w:marBottom w:val="0"/>
      <w:divBdr>
        <w:top w:val="none" w:sz="0" w:space="0" w:color="auto"/>
        <w:left w:val="none" w:sz="0" w:space="0" w:color="auto"/>
        <w:bottom w:val="none" w:sz="0" w:space="0" w:color="auto"/>
        <w:right w:val="none" w:sz="0" w:space="0" w:color="auto"/>
      </w:divBdr>
    </w:div>
    <w:div w:id="1426421780">
      <w:bodyDiv w:val="1"/>
      <w:marLeft w:val="0"/>
      <w:marRight w:val="0"/>
      <w:marTop w:val="0"/>
      <w:marBottom w:val="0"/>
      <w:divBdr>
        <w:top w:val="none" w:sz="0" w:space="0" w:color="auto"/>
        <w:left w:val="none" w:sz="0" w:space="0" w:color="auto"/>
        <w:bottom w:val="none" w:sz="0" w:space="0" w:color="auto"/>
        <w:right w:val="none" w:sz="0" w:space="0" w:color="auto"/>
      </w:divBdr>
    </w:div>
    <w:div w:id="1841655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2024-07-31T18:28:00Z</dcterms:created>
  <dcterms:modified xsi:type="dcterms:W3CDTF">2024-08-02T01:27:00Z</dcterms:modified>
</cp:coreProperties>
</file>